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7F" w:rsidRPr="0002311A" w:rsidRDefault="00BB187F" w:rsidP="001B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BB187F" w:rsidRPr="0002311A" w:rsidRDefault="00BB187F" w:rsidP="001B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Общественного совета при Управлении Федеральной антимонопольной службы по </w:t>
      </w:r>
      <w:r w:rsidR="0002311A"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>Белгородской области</w:t>
      </w:r>
    </w:p>
    <w:p w:rsidR="00BB187F" w:rsidRPr="00BB187F" w:rsidRDefault="00BB187F" w:rsidP="00C97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187F" w:rsidRPr="00BB187F" w:rsidRDefault="00CD238F" w:rsidP="00C97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BC530F">
        <w:rPr>
          <w:rFonts w:ascii="Times New Roman" w:eastAsia="Times New Roman" w:hAnsi="Times New Roman" w:cs="Times New Roman"/>
          <w:sz w:val="24"/>
          <w:szCs w:val="24"/>
        </w:rPr>
        <w:t>.09</w:t>
      </w:r>
      <w:r w:rsidR="0081049E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02311A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г. Белгород</w:t>
      </w:r>
      <w:r w:rsidR="00BB187F" w:rsidRPr="00BB18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187F" w:rsidRDefault="00BB187F" w:rsidP="0011079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7F">
        <w:rPr>
          <w:rFonts w:ascii="Times New Roman" w:eastAsia="Times New Roman" w:hAnsi="Times New Roman" w:cs="Times New Roman"/>
          <w:sz w:val="24"/>
          <w:szCs w:val="24"/>
        </w:rPr>
        <w:t>Члены ОС:</w:t>
      </w:r>
    </w:p>
    <w:p w:rsidR="0002311A" w:rsidRDefault="0002311A" w:rsidP="00C972CC">
      <w:pPr>
        <w:ind w:firstLine="709"/>
        <w:jc w:val="both"/>
        <w:rPr>
          <w:rFonts w:ascii="Times New Roman" w:hAnsi="Times New Roman" w:cs="Times New Roman"/>
        </w:rPr>
      </w:pPr>
      <w:r w:rsidRPr="00FA7EC4">
        <w:rPr>
          <w:rFonts w:ascii="Times New Roman" w:hAnsi="Times New Roman" w:cs="Times New Roman"/>
        </w:rPr>
        <w:t xml:space="preserve">Коваль </w:t>
      </w:r>
      <w:r>
        <w:rPr>
          <w:rFonts w:ascii="Times New Roman" w:hAnsi="Times New Roman" w:cs="Times New Roman"/>
        </w:rPr>
        <w:t>В.Н. - ч</w:t>
      </w:r>
      <w:r w:rsidRPr="00FA7EC4">
        <w:rPr>
          <w:rFonts w:ascii="Times New Roman" w:hAnsi="Times New Roman" w:cs="Times New Roman"/>
        </w:rPr>
        <w:t>лен общественной палаты Белгородской области, директор по перспективному развитию АО "Петрохим</w:t>
      </w:r>
      <w:r w:rsidR="00110790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, председатель общественного совета;</w:t>
      </w:r>
    </w:p>
    <w:p w:rsidR="0002311A" w:rsidRDefault="0002311A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FA7EC4">
        <w:rPr>
          <w:rFonts w:ascii="Times New Roman" w:eastAsia="Times New Roman" w:hAnsi="Times New Roman" w:cs="Times New Roman"/>
          <w:color w:val="000000"/>
        </w:rPr>
        <w:t xml:space="preserve">Саламасов </w:t>
      </w:r>
      <w:r>
        <w:rPr>
          <w:rFonts w:ascii="Times New Roman" w:eastAsia="Times New Roman" w:hAnsi="Times New Roman" w:cs="Times New Roman"/>
          <w:color w:val="000000"/>
        </w:rPr>
        <w:t xml:space="preserve">В.М. - </w:t>
      </w:r>
      <w:r w:rsidRPr="00FA7EC4">
        <w:rPr>
          <w:rFonts w:ascii="Times New Roman" w:eastAsia="Times New Roman" w:hAnsi="Times New Roman" w:cs="Times New Roman"/>
          <w:color w:val="000000"/>
        </w:rPr>
        <w:t xml:space="preserve">член Общероссийской общественной организации по охране и защите природных ресурсов «Российское экологическое общество» </w:t>
      </w:r>
      <w:r w:rsidR="006126BC">
        <w:rPr>
          <w:rFonts w:ascii="Times New Roman" w:eastAsia="Times New Roman" w:hAnsi="Times New Roman" w:cs="Times New Roman"/>
          <w:color w:val="000000"/>
        </w:rPr>
        <w:t xml:space="preserve">председатель </w:t>
      </w:r>
      <w:r w:rsidRPr="00FA7EC4">
        <w:rPr>
          <w:rFonts w:ascii="Times New Roman" w:eastAsia="Times New Roman" w:hAnsi="Times New Roman" w:cs="Times New Roman"/>
          <w:color w:val="000000"/>
        </w:rPr>
        <w:t>Белгородско</w:t>
      </w:r>
      <w:r w:rsidR="006126BC">
        <w:rPr>
          <w:rFonts w:ascii="Times New Roman" w:eastAsia="Times New Roman" w:hAnsi="Times New Roman" w:cs="Times New Roman"/>
          <w:color w:val="000000"/>
        </w:rPr>
        <w:t>го регионального</w:t>
      </w:r>
      <w:r w:rsidRPr="00FA7EC4">
        <w:rPr>
          <w:rFonts w:ascii="Times New Roman" w:eastAsia="Times New Roman" w:hAnsi="Times New Roman" w:cs="Times New Roman"/>
          <w:color w:val="000000"/>
        </w:rPr>
        <w:t xml:space="preserve"> отделени</w:t>
      </w:r>
      <w:r w:rsidR="006126BC">
        <w:rPr>
          <w:rFonts w:ascii="Times New Roman" w:eastAsia="Times New Roman" w:hAnsi="Times New Roman" w:cs="Times New Roman"/>
          <w:color w:val="000000"/>
        </w:rPr>
        <w:t>я</w:t>
      </w:r>
      <w:r w:rsidRPr="00FA7EC4">
        <w:rPr>
          <w:rFonts w:ascii="Times New Roman" w:eastAsia="Times New Roman" w:hAnsi="Times New Roman" w:cs="Times New Roman"/>
          <w:color w:val="000000"/>
        </w:rPr>
        <w:t>, директор ИП Саламасов В.М. с реорганизацией в ООО «ЛЮВЕНА» и в ООО «Мир цифровых систем»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6126BC">
        <w:rPr>
          <w:rFonts w:ascii="Times New Roman" w:eastAsia="Times New Roman" w:hAnsi="Times New Roman" w:cs="Times New Roman"/>
          <w:color w:val="000000"/>
        </w:rPr>
        <w:t>член экспертного совета по вопросам обращения с отходами,</w:t>
      </w:r>
      <w:r w:rsidR="00110790">
        <w:rPr>
          <w:rFonts w:ascii="Times New Roman" w:eastAsia="Times New Roman" w:hAnsi="Times New Roman" w:cs="Times New Roman"/>
          <w:color w:val="000000"/>
        </w:rPr>
        <w:t xml:space="preserve"> </w:t>
      </w:r>
      <w:r w:rsidR="006126BC">
        <w:rPr>
          <w:rFonts w:ascii="Times New Roman" w:eastAsia="Times New Roman" w:hAnsi="Times New Roman" w:cs="Times New Roman"/>
          <w:color w:val="000000"/>
        </w:rPr>
        <w:t xml:space="preserve">член регионального штаба ОНФ, </w:t>
      </w:r>
      <w:r>
        <w:rPr>
          <w:rFonts w:ascii="Times New Roman" w:eastAsia="Times New Roman" w:hAnsi="Times New Roman" w:cs="Times New Roman"/>
          <w:color w:val="000000"/>
        </w:rPr>
        <w:t>заместитель председателя общественного совета;</w:t>
      </w:r>
    </w:p>
    <w:p w:rsidR="0002311A" w:rsidRDefault="0002311A" w:rsidP="00C972C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Гусакова Ю.С.- </w:t>
      </w:r>
      <w:r w:rsidRPr="00FA7EC4">
        <w:rPr>
          <w:rFonts w:ascii="Times New Roman" w:hAnsi="Times New Roman" w:cs="Times New Roman"/>
        </w:rPr>
        <w:t>доцент НИУ "БелГУ" юридический институт</w:t>
      </w:r>
      <w:r w:rsidR="00CB1BEE">
        <w:rPr>
          <w:rFonts w:ascii="Times New Roman" w:hAnsi="Times New Roman" w:cs="Times New Roman"/>
        </w:rPr>
        <w:t>;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Мухин Ю.В. - </w:t>
      </w:r>
      <w:r w:rsidRPr="00FA7EC4">
        <w:rPr>
          <w:rFonts w:ascii="Times New Roman" w:eastAsia="Times New Roman" w:hAnsi="Times New Roman" w:cs="Times New Roman"/>
          <w:color w:val="000000"/>
        </w:rPr>
        <w:t xml:space="preserve">член </w:t>
      </w:r>
      <w:r w:rsidRPr="00FA7EC4">
        <w:rPr>
          <w:rFonts w:ascii="Times New Roman" w:eastAsia="Times New Roman" w:hAnsi="Times New Roman" w:cs="Times New Roman"/>
          <w:bCs/>
        </w:rPr>
        <w:t>Белгородского регионального отделения «ОПОРЫ РОССИИ»,</w:t>
      </w:r>
      <w:r w:rsidRPr="00FA7EC4">
        <w:rPr>
          <w:rFonts w:ascii="Times New Roman" w:eastAsia="Times New Roman" w:hAnsi="Times New Roman" w:cs="Times New Roman"/>
          <w:color w:val="000000"/>
        </w:rPr>
        <w:t xml:space="preserve"> директор ООО «Домострой»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Шамарин В.В. -</w:t>
      </w:r>
      <w:r w:rsidRPr="00CB1BE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A7EC4">
        <w:rPr>
          <w:rFonts w:ascii="Times New Roman" w:eastAsia="Times New Roman" w:hAnsi="Times New Roman" w:cs="Times New Roman"/>
          <w:color w:val="000000"/>
        </w:rPr>
        <w:t>член общественной палаты Белгородской области, директор ООО «Стройматериалы-Сад пенсионеров»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Шуринов А.В. - </w:t>
      </w:r>
      <w:r w:rsidRPr="00FA7EC4">
        <w:rPr>
          <w:rFonts w:ascii="Times New Roman" w:eastAsia="Times New Roman" w:hAnsi="Times New Roman" w:cs="Times New Roman"/>
          <w:color w:val="000000"/>
        </w:rPr>
        <w:t>член Белгородского регионального отделения общероссийской общественной организации «Деловая Россия», директор ООО «Русский проект»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Чумакова Л.А. - </w:t>
      </w:r>
      <w:r w:rsidRPr="00FA7EC4">
        <w:rPr>
          <w:rFonts w:ascii="Times New Roman" w:eastAsia="Times New Roman" w:hAnsi="Times New Roman" w:cs="Times New Roman"/>
          <w:color w:val="000000"/>
        </w:rPr>
        <w:t>член Союза «Губкинская торгово-промышленная палата», старший вице-президент Союза «Губкинская торгово-промышленная палата»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Милокум Б.А. - </w:t>
      </w:r>
      <w:r w:rsidRPr="00FA7EC4">
        <w:rPr>
          <w:rFonts w:ascii="Times New Roman" w:eastAsia="Times New Roman" w:hAnsi="Times New Roman" w:cs="Times New Roman"/>
          <w:color w:val="000000"/>
        </w:rPr>
        <w:t>член Союза «Белгородская торгово-промышленная палата», директор ООО РА «Окно Роста»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Кузубов А.А. - </w:t>
      </w:r>
      <w:r w:rsidRPr="00FA7EC4">
        <w:rPr>
          <w:rFonts w:ascii="Times New Roman" w:eastAsia="Times New Roman" w:hAnsi="Times New Roman" w:cs="Times New Roman"/>
          <w:color w:val="000000"/>
        </w:rPr>
        <w:t>член общественной палаты Белгородской области, директор ООО «Техноинком»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B1BEE" w:rsidRDefault="00CB1BEE" w:rsidP="00C972C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Красников А.И. - </w:t>
      </w:r>
      <w:r w:rsidRPr="00FA7EC4">
        <w:rPr>
          <w:rFonts w:ascii="Times New Roman" w:eastAsia="Times New Roman" w:hAnsi="Times New Roman" w:cs="Times New Roman"/>
          <w:color w:val="000000"/>
        </w:rPr>
        <w:t>член общественной палаты Белгородской области, директор МКУ «ОПП г. Белгорода»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649B4" w:rsidRDefault="00C649B4" w:rsidP="00DA5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7F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="00DA50D6">
        <w:rPr>
          <w:rFonts w:ascii="Times New Roman" w:eastAsia="Times New Roman" w:hAnsi="Times New Roman" w:cs="Times New Roman"/>
          <w:sz w:val="24"/>
          <w:szCs w:val="24"/>
        </w:rPr>
        <w:t>Ответственный секретарь общественного совета -</w:t>
      </w:r>
      <w:r w:rsidR="00DA50D6" w:rsidRPr="00DA5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0D6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DA50D6" w:rsidRPr="00BB187F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DA50D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A50D6" w:rsidRPr="00BB1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0D6">
        <w:rPr>
          <w:rFonts w:ascii="Times New Roman" w:eastAsia="Times New Roman" w:hAnsi="Times New Roman" w:cs="Times New Roman"/>
          <w:sz w:val="24"/>
          <w:szCs w:val="24"/>
        </w:rPr>
        <w:t>Белгородского УФАС России Кашу Е.В.</w:t>
      </w:r>
    </w:p>
    <w:p w:rsidR="00DA50D6" w:rsidRDefault="00DA50D6" w:rsidP="00C97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6BC" w:rsidRPr="001B3F10" w:rsidRDefault="00BB187F" w:rsidP="00C97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26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3F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Повестка </w:t>
      </w:r>
      <w:r w:rsidR="00DA50D6">
        <w:rPr>
          <w:rFonts w:ascii="Times New Roman" w:eastAsia="Times New Roman" w:hAnsi="Times New Roman" w:cs="Times New Roman"/>
          <w:sz w:val="24"/>
          <w:szCs w:val="24"/>
          <w:u w:val="single"/>
        </w:rPr>
        <w:t>заседания</w:t>
      </w:r>
      <w:r w:rsidRPr="001B3F1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6126BC" w:rsidRPr="006126BC" w:rsidRDefault="006126BC" w:rsidP="00C972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6BC">
        <w:rPr>
          <w:rFonts w:ascii="Times New Roman" w:hAnsi="Times New Roman" w:cs="Times New Roman"/>
          <w:sz w:val="24"/>
          <w:szCs w:val="24"/>
        </w:rPr>
        <w:t xml:space="preserve">1. </w:t>
      </w:r>
      <w:r w:rsidR="00BC530F">
        <w:rPr>
          <w:rFonts w:ascii="Times New Roman" w:hAnsi="Times New Roman" w:cs="Times New Roman"/>
          <w:sz w:val="24"/>
          <w:szCs w:val="24"/>
        </w:rPr>
        <w:t>Результаты внедрения антимонопольного комплаенса на территории Белгородской области</w:t>
      </w:r>
      <w:r w:rsidR="00DA50D6">
        <w:rPr>
          <w:rFonts w:ascii="Times New Roman" w:hAnsi="Times New Roman" w:cs="Times New Roman"/>
          <w:sz w:val="24"/>
          <w:szCs w:val="24"/>
        </w:rPr>
        <w:t>.</w:t>
      </w:r>
      <w:r w:rsidR="00BC530F">
        <w:rPr>
          <w:rFonts w:ascii="Times New Roman" w:hAnsi="Times New Roman" w:cs="Times New Roman"/>
          <w:sz w:val="24"/>
          <w:szCs w:val="24"/>
        </w:rPr>
        <w:t xml:space="preserve"> Типовые ошибки. Лучшие практики. </w:t>
      </w:r>
      <w:r w:rsidR="00DA50D6">
        <w:rPr>
          <w:rFonts w:ascii="Times New Roman" w:hAnsi="Times New Roman" w:cs="Times New Roman"/>
          <w:sz w:val="24"/>
          <w:szCs w:val="24"/>
        </w:rPr>
        <w:t xml:space="preserve"> </w:t>
      </w:r>
      <w:r w:rsidRPr="00612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87F" w:rsidRPr="00BB187F" w:rsidRDefault="00BB187F" w:rsidP="00C64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7F">
        <w:rPr>
          <w:rFonts w:ascii="Times New Roman" w:eastAsia="Times New Roman" w:hAnsi="Times New Roman" w:cs="Times New Roman"/>
          <w:sz w:val="24"/>
          <w:szCs w:val="24"/>
        </w:rPr>
        <w:t>         </w:t>
      </w:r>
    </w:p>
    <w:p w:rsidR="00BC530F" w:rsidRDefault="00BB187F" w:rsidP="00C972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 </w:t>
      </w:r>
      <w:r w:rsidR="001B3F10" w:rsidRPr="00DA50D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1B3F10" w:rsidRPr="00DA50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50D6" w:rsidRPr="00DA5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0D6" w:rsidRPr="00DA50D6">
        <w:rPr>
          <w:rFonts w:ascii="Times New Roman" w:hAnsi="Times New Roman" w:cs="Times New Roman"/>
          <w:sz w:val="24"/>
          <w:szCs w:val="24"/>
        </w:rPr>
        <w:t>По вопросу повестки</w:t>
      </w:r>
      <w:r w:rsidR="00DA50D6">
        <w:rPr>
          <w:rFonts w:ascii="Times New Roman" w:hAnsi="Times New Roman" w:cs="Times New Roman"/>
          <w:sz w:val="24"/>
          <w:szCs w:val="24"/>
        </w:rPr>
        <w:t xml:space="preserve"> Белгородским УФАС России в адрес членов Общественного совета направлены материалы </w:t>
      </w:r>
      <w:r w:rsidR="00944CA6">
        <w:rPr>
          <w:rFonts w:ascii="Times New Roman" w:hAnsi="Times New Roman" w:cs="Times New Roman"/>
          <w:sz w:val="24"/>
          <w:szCs w:val="24"/>
        </w:rPr>
        <w:t>о</w:t>
      </w:r>
      <w:r w:rsidR="00DA50D6">
        <w:rPr>
          <w:rFonts w:ascii="Times New Roman" w:hAnsi="Times New Roman" w:cs="Times New Roman"/>
          <w:sz w:val="24"/>
          <w:szCs w:val="24"/>
        </w:rPr>
        <w:t xml:space="preserve"> результата</w:t>
      </w:r>
      <w:r w:rsidR="00944CA6">
        <w:rPr>
          <w:rFonts w:ascii="Times New Roman" w:hAnsi="Times New Roman" w:cs="Times New Roman"/>
          <w:sz w:val="24"/>
          <w:szCs w:val="24"/>
        </w:rPr>
        <w:t>х</w:t>
      </w:r>
      <w:r w:rsidR="0081049E">
        <w:rPr>
          <w:rFonts w:ascii="Times New Roman" w:hAnsi="Times New Roman" w:cs="Times New Roman"/>
          <w:sz w:val="24"/>
          <w:szCs w:val="24"/>
        </w:rPr>
        <w:t xml:space="preserve"> </w:t>
      </w:r>
      <w:r w:rsidR="00BC530F">
        <w:rPr>
          <w:rFonts w:ascii="Times New Roman" w:hAnsi="Times New Roman" w:cs="Times New Roman"/>
          <w:sz w:val="24"/>
          <w:szCs w:val="24"/>
        </w:rPr>
        <w:t>внедрения антимонопольного комплаенса на территории Белгородской области по состоянию на 01.09.2022 года. Белгородским УФАС России проведен анализ лучших практик внедрения антимонопольного комплаенса на территории Белгородской области, а так же выявлены типовые ошибки допускаемые при внедрении и формировании документов обеспечивающих функционирование комплаенса. Проведен анализ взаимосвязи снижения/роста количества нарушений антимонопольного законодательства от качества и полноты документов разработанных с целью внедрения и функционирования компаленса.</w:t>
      </w:r>
    </w:p>
    <w:p w:rsidR="00944CA6" w:rsidRDefault="00944CA6" w:rsidP="00C972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Вопросов, замечаний, предложений от членов ОС не поступило.</w:t>
      </w:r>
    </w:p>
    <w:p w:rsidR="00250252" w:rsidRDefault="0092673E" w:rsidP="00BB1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Решили: информацию принять к сведению.</w:t>
      </w:r>
      <w:r w:rsidR="00BB187F" w:rsidRPr="00BB1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5B8" w:rsidRDefault="00B255B8" w:rsidP="001B3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060AA" w:rsidRPr="00BB187F" w:rsidRDefault="00BC530F" w:rsidP="00706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060AA">
        <w:rPr>
          <w:rFonts w:ascii="Times New Roman" w:eastAsia="Times New Roman" w:hAnsi="Times New Roman" w:cs="Times New Roman"/>
          <w:sz w:val="24"/>
          <w:szCs w:val="24"/>
        </w:rPr>
        <w:t xml:space="preserve">редседатель </w:t>
      </w:r>
      <w:r w:rsidR="007060AA" w:rsidRPr="00BB187F">
        <w:rPr>
          <w:rFonts w:ascii="Times New Roman" w:eastAsia="Times New Roman" w:hAnsi="Times New Roman" w:cs="Times New Roman"/>
          <w:sz w:val="24"/>
          <w:szCs w:val="24"/>
        </w:rPr>
        <w:t>ОС                                                                                             </w:t>
      </w:r>
      <w:r w:rsidR="007060AA">
        <w:rPr>
          <w:rFonts w:ascii="Times New Roman" w:eastAsia="Times New Roman" w:hAnsi="Times New Roman" w:cs="Times New Roman"/>
          <w:sz w:val="24"/>
          <w:szCs w:val="24"/>
        </w:rPr>
        <w:t>В.Н. Коваль</w:t>
      </w:r>
    </w:p>
    <w:sectPr w:rsidR="007060AA" w:rsidRPr="00BB187F" w:rsidSect="00A67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7C0" w:rsidRDefault="00BE17C0" w:rsidP="0002311A">
      <w:pPr>
        <w:spacing w:after="0" w:line="240" w:lineRule="auto"/>
      </w:pPr>
      <w:r>
        <w:separator/>
      </w:r>
    </w:p>
  </w:endnote>
  <w:endnote w:type="continuationSeparator" w:id="1">
    <w:p w:rsidR="00BE17C0" w:rsidRDefault="00BE17C0" w:rsidP="0002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59" w:rsidRDefault="00A6725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795282"/>
      <w:docPartObj>
        <w:docPartGallery w:val="Page Numbers (Bottom of Page)"/>
        <w:docPartUnique/>
      </w:docPartObj>
    </w:sdtPr>
    <w:sdtContent>
      <w:p w:rsidR="00C12B19" w:rsidRDefault="005E3BA8">
        <w:pPr>
          <w:pStyle w:val="a7"/>
          <w:jc w:val="right"/>
        </w:pPr>
        <w:fldSimple w:instr=" PAGE   \* MERGEFORMAT ">
          <w:r w:rsidR="00CD238F">
            <w:rPr>
              <w:noProof/>
            </w:rPr>
            <w:t>2</w:t>
          </w:r>
        </w:fldSimple>
      </w:p>
    </w:sdtContent>
  </w:sdt>
  <w:p w:rsidR="00C12B19" w:rsidRDefault="00C12B1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59" w:rsidRDefault="00A672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7C0" w:rsidRDefault="00BE17C0" w:rsidP="0002311A">
      <w:pPr>
        <w:spacing w:after="0" w:line="240" w:lineRule="auto"/>
      </w:pPr>
      <w:r>
        <w:separator/>
      </w:r>
    </w:p>
  </w:footnote>
  <w:footnote w:type="continuationSeparator" w:id="1">
    <w:p w:rsidR="00BE17C0" w:rsidRDefault="00BE17C0" w:rsidP="0002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59" w:rsidRDefault="00A672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19" w:rsidRPr="00A67259" w:rsidRDefault="00C12B19" w:rsidP="00A67259">
    <w:pPr>
      <w:pStyle w:val="a5"/>
      <w:ind w:firstLine="708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59" w:rsidRPr="0002311A" w:rsidRDefault="00A67259" w:rsidP="00A67259">
    <w:pPr>
      <w:pStyle w:val="a5"/>
      <w:rPr>
        <w:rFonts w:ascii="Times New Roman" w:hAnsi="Times New Roman" w:cs="Times New Roman"/>
        <w:b/>
        <w:sz w:val="24"/>
        <w:szCs w:val="24"/>
      </w:rPr>
    </w:pPr>
    <w:r w:rsidRPr="0002311A">
      <w:rPr>
        <w:rFonts w:ascii="Times New Roman" w:hAnsi="Times New Roman" w:cs="Times New Roman"/>
        <w:b/>
        <w:sz w:val="24"/>
        <w:szCs w:val="24"/>
      </w:rPr>
      <w:t>Управление Федеральной антимонопольной службы по Белгородской области</w:t>
    </w:r>
  </w:p>
  <w:p w:rsidR="00A67259" w:rsidRDefault="00A672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87F"/>
    <w:rsid w:val="0002311A"/>
    <w:rsid w:val="000854B1"/>
    <w:rsid w:val="00110790"/>
    <w:rsid w:val="00120475"/>
    <w:rsid w:val="00121F31"/>
    <w:rsid w:val="00130C2C"/>
    <w:rsid w:val="00137BC2"/>
    <w:rsid w:val="001B3F10"/>
    <w:rsid w:val="00250252"/>
    <w:rsid w:val="00341E5C"/>
    <w:rsid w:val="00390978"/>
    <w:rsid w:val="00395389"/>
    <w:rsid w:val="003D6A6E"/>
    <w:rsid w:val="00446B6E"/>
    <w:rsid w:val="00484898"/>
    <w:rsid w:val="004A2FA1"/>
    <w:rsid w:val="004F5E0A"/>
    <w:rsid w:val="00545F86"/>
    <w:rsid w:val="005D7C01"/>
    <w:rsid w:val="005E3BA8"/>
    <w:rsid w:val="006126BC"/>
    <w:rsid w:val="006765F3"/>
    <w:rsid w:val="006973A1"/>
    <w:rsid w:val="006F71B8"/>
    <w:rsid w:val="007060AA"/>
    <w:rsid w:val="00734132"/>
    <w:rsid w:val="00775E9A"/>
    <w:rsid w:val="007E1966"/>
    <w:rsid w:val="0081049E"/>
    <w:rsid w:val="00821156"/>
    <w:rsid w:val="008B463B"/>
    <w:rsid w:val="0092673E"/>
    <w:rsid w:val="00944CA6"/>
    <w:rsid w:val="00955628"/>
    <w:rsid w:val="00962986"/>
    <w:rsid w:val="009656B8"/>
    <w:rsid w:val="0098688B"/>
    <w:rsid w:val="009A627B"/>
    <w:rsid w:val="00A67259"/>
    <w:rsid w:val="00A81270"/>
    <w:rsid w:val="00AC6BC6"/>
    <w:rsid w:val="00B03AE6"/>
    <w:rsid w:val="00B255B8"/>
    <w:rsid w:val="00B45331"/>
    <w:rsid w:val="00B91AB7"/>
    <w:rsid w:val="00BB187F"/>
    <w:rsid w:val="00BC530F"/>
    <w:rsid w:val="00BE17C0"/>
    <w:rsid w:val="00C12B19"/>
    <w:rsid w:val="00C4432E"/>
    <w:rsid w:val="00C649B4"/>
    <w:rsid w:val="00C972CC"/>
    <w:rsid w:val="00CB1BEE"/>
    <w:rsid w:val="00CC5F4F"/>
    <w:rsid w:val="00CD238F"/>
    <w:rsid w:val="00D6431B"/>
    <w:rsid w:val="00D95EC5"/>
    <w:rsid w:val="00DA50D6"/>
    <w:rsid w:val="00E14F0F"/>
    <w:rsid w:val="00E75223"/>
    <w:rsid w:val="00E80D7D"/>
    <w:rsid w:val="00E838F7"/>
    <w:rsid w:val="00EA48A5"/>
    <w:rsid w:val="00F14062"/>
    <w:rsid w:val="00F17CD0"/>
    <w:rsid w:val="00F95B82"/>
    <w:rsid w:val="00FB19BC"/>
    <w:rsid w:val="00FD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187F"/>
    <w:rPr>
      <w:b/>
      <w:bCs/>
    </w:rPr>
  </w:style>
  <w:style w:type="character" w:customStyle="1" w:styleId="date-display-single">
    <w:name w:val="date-display-single"/>
    <w:basedOn w:val="a0"/>
    <w:rsid w:val="00BB187F"/>
  </w:style>
  <w:style w:type="paragraph" w:styleId="a5">
    <w:name w:val="header"/>
    <w:basedOn w:val="a"/>
    <w:link w:val="a6"/>
    <w:uiPriority w:val="99"/>
    <w:semiHidden/>
    <w:unhideWhenUsed/>
    <w:rsid w:val="0002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11A"/>
  </w:style>
  <w:style w:type="paragraph" w:styleId="a7">
    <w:name w:val="footer"/>
    <w:basedOn w:val="a"/>
    <w:link w:val="a8"/>
    <w:uiPriority w:val="99"/>
    <w:unhideWhenUsed/>
    <w:rsid w:val="0002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11A"/>
  </w:style>
  <w:style w:type="table" w:styleId="a9">
    <w:name w:val="Table Grid"/>
    <w:basedOn w:val="a1"/>
    <w:uiPriority w:val="59"/>
    <w:rsid w:val="00023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E9E9-DB5A-4AE8-9620-76E7EEA3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to31-kashu</dc:creator>
  <cp:keywords/>
  <dc:description/>
  <cp:lastModifiedBy>to31-kashu</cp:lastModifiedBy>
  <cp:revision>46</cp:revision>
  <cp:lastPrinted>2020-03-12T13:01:00Z</cp:lastPrinted>
  <dcterms:created xsi:type="dcterms:W3CDTF">2020-01-15T12:52:00Z</dcterms:created>
  <dcterms:modified xsi:type="dcterms:W3CDTF">2022-09-08T09:59:00Z</dcterms:modified>
</cp:coreProperties>
</file>